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00" w:rsidRDefault="004F3A87" w:rsidP="007C1A00">
      <w:pPr>
        <w:jc w:val="center"/>
        <w:rPr>
          <w:rFonts w:ascii="TH SarabunPSK" w:hAnsi="TH SarabunPSK" w:cs="TH SarabunPSK"/>
          <w:b/>
          <w:bCs/>
        </w:rPr>
      </w:pPr>
      <w:r w:rsidRPr="007C1A00">
        <w:rPr>
          <w:rFonts w:ascii="TH SarabunPSK" w:hAnsi="TH SarabunPSK" w:cs="TH SarabunPSK" w:hint="cs"/>
          <w:b/>
          <w:bCs/>
          <w:sz w:val="28"/>
          <w:cs/>
        </w:rPr>
        <w:t>ชื่อโค</w:t>
      </w:r>
      <w:r w:rsidR="00AB7A37" w:rsidRPr="007C1A00">
        <w:rPr>
          <w:rFonts w:ascii="TH SarabunPSK" w:hAnsi="TH SarabunPSK" w:cs="TH SarabunPSK" w:hint="cs"/>
          <w:b/>
          <w:bCs/>
          <w:sz w:val="28"/>
          <w:cs/>
        </w:rPr>
        <w:t>ร</w:t>
      </w:r>
      <w:r w:rsidRPr="007C1A00">
        <w:rPr>
          <w:rFonts w:ascii="TH SarabunPSK" w:hAnsi="TH SarabunPSK" w:cs="TH SarabunPSK" w:hint="cs"/>
          <w:b/>
          <w:bCs/>
          <w:sz w:val="28"/>
          <w:cs/>
        </w:rPr>
        <w:t xml:space="preserve">งการ </w:t>
      </w:r>
      <w:r w:rsidR="007C1A00" w:rsidRPr="007C1A00">
        <w:rPr>
          <w:rFonts w:ascii="TH SarabunPSK" w:hAnsi="TH SarabunPSK" w:cs="TH SarabunPSK"/>
          <w:b/>
          <w:bCs/>
          <w:cs/>
        </w:rPr>
        <w:t xml:space="preserve">โครงการพัฒนาศักยภาพและส่งเสริมทักษะการเรียนรู้ในศตวรรษที่ 21 </w:t>
      </w:r>
    </w:p>
    <w:p w:rsidR="007C1A00" w:rsidRPr="007C1A00" w:rsidRDefault="007C1A00" w:rsidP="007C1A00">
      <w:pPr>
        <w:jc w:val="center"/>
        <w:rPr>
          <w:rFonts w:ascii="TH SarabunPSK" w:hAnsi="TH SarabunPSK" w:cs="TH SarabunPSK"/>
          <w:b/>
          <w:bCs/>
        </w:rPr>
      </w:pPr>
      <w:r w:rsidRPr="007C1A00">
        <w:rPr>
          <w:rFonts w:ascii="TH SarabunPSK" w:hAnsi="TH SarabunPSK" w:cs="TH SarabunPSK"/>
          <w:b/>
          <w:bCs/>
          <w:cs/>
        </w:rPr>
        <w:t>ของนักศึกษา</w:t>
      </w:r>
      <w:r w:rsidRPr="007C1A00">
        <w:rPr>
          <w:rFonts w:ascii="TH SarabunPSK" w:hAnsi="TH SarabunPSK" w:cs="TH SarabunPSK" w:hint="cs"/>
          <w:b/>
          <w:bCs/>
          <w:cs/>
        </w:rPr>
        <w:t>คณะวิทยาการจัดการ</w:t>
      </w:r>
    </w:p>
    <w:p w:rsidR="003D58D6" w:rsidRPr="007C1A00" w:rsidRDefault="00FE4717" w:rsidP="007C1A00">
      <w:pPr>
        <w:jc w:val="center"/>
        <w:rPr>
          <w:rFonts w:ascii="TH SarabunPSK" w:hAnsi="TH SarabunPSK" w:cs="TH SarabunPSK"/>
          <w:b/>
          <w:bCs/>
          <w:cs/>
        </w:rPr>
      </w:pPr>
      <w:r w:rsidRPr="007C1A00">
        <w:rPr>
          <w:rFonts w:ascii="TH SarabunPSK" w:hAnsi="TH SarabunPSK" w:cs="TH SarabunPSK" w:hint="cs"/>
          <w:b/>
          <w:bCs/>
          <w:cs/>
        </w:rPr>
        <w:t xml:space="preserve"> </w:t>
      </w:r>
      <w:r w:rsidRPr="007C1A00">
        <w:rPr>
          <w:rFonts w:ascii="TH SarabunPSK" w:hAnsi="TH SarabunPSK" w:cs="TH SarabunPSK"/>
          <w:b/>
          <w:bCs/>
          <w:cs/>
        </w:rPr>
        <w:t>ประจำปีงบประมาณ 25</w:t>
      </w:r>
      <w:r w:rsidRPr="007C1A00">
        <w:rPr>
          <w:rFonts w:ascii="TH SarabunPSK" w:hAnsi="TH SarabunPSK" w:cs="TH SarabunPSK"/>
          <w:b/>
          <w:bCs/>
        </w:rPr>
        <w:t>6</w:t>
      </w:r>
      <w:r w:rsidR="00FA0A01">
        <w:rPr>
          <w:rFonts w:ascii="TH SarabunPSK" w:hAnsi="TH SarabunPSK" w:cs="TH SarabunPSK" w:hint="cs"/>
          <w:b/>
          <w:bCs/>
          <w:cs/>
        </w:rPr>
        <w:t>5</w:t>
      </w:r>
      <w:r w:rsidR="004F3A87" w:rsidRPr="007C1A00">
        <w:rPr>
          <w:rFonts w:ascii="TH SarabunPSK" w:hAnsi="TH SarabunPSK" w:cs="TH SarabunPSK" w:hint="cs"/>
          <w:b/>
          <w:bCs/>
          <w:cs/>
        </w:rPr>
        <w:t xml:space="preserve">  </w:t>
      </w:r>
      <w:r w:rsidR="00C31C96" w:rsidRPr="007C1A00">
        <w:rPr>
          <w:rFonts w:ascii="TH SarabunPSK" w:hAnsi="TH SarabunPSK" w:cs="TH SarabunPSK"/>
          <w:b/>
          <w:bCs/>
          <w:cs/>
        </w:rPr>
        <w:t>คณะวิทยาการจัดการ</w:t>
      </w:r>
    </w:p>
    <w:p w:rsidR="004C4AE0" w:rsidRPr="004C4AE0" w:rsidRDefault="004C4AE0" w:rsidP="002160E5">
      <w:pPr>
        <w:jc w:val="center"/>
        <w:rPr>
          <w:rFonts w:ascii="TH SarabunPSK" w:hAnsi="TH SarabunPSK" w:cs="TH SarabunPSK"/>
          <w:b/>
          <w:bCs/>
        </w:rPr>
      </w:pPr>
    </w:p>
    <w:p w:rsidR="004C4AE0" w:rsidRPr="004C4AE0" w:rsidRDefault="003D58D6" w:rsidP="003D58D6">
      <w:pPr>
        <w:rPr>
          <w:rFonts w:ascii="TH SarabunPSK" w:hAnsi="TH SarabunPSK" w:cs="TH SarabunPSK"/>
          <w:b/>
          <w:bCs/>
          <w:color w:val="000000"/>
        </w:rPr>
      </w:pPr>
      <w:r w:rsidRPr="004C4AE0">
        <w:rPr>
          <w:rFonts w:ascii="TH SarabunPSK" w:hAnsi="TH SarabunPSK" w:cs="TH SarabunPSK"/>
          <w:b/>
          <w:bCs/>
          <w:color w:val="000000"/>
          <w:cs/>
        </w:rPr>
        <w:t>หน่วยงาน</w:t>
      </w:r>
      <w:r w:rsidR="004F3A87">
        <w:rPr>
          <w:rFonts w:ascii="TH SarabunPSK" w:hAnsi="TH SarabunPSK" w:cs="TH SarabunPSK" w:hint="cs"/>
          <w:b/>
          <w:bCs/>
          <w:color w:val="000000"/>
          <w:cs/>
        </w:rPr>
        <w:t>ที่รับผิดชอบ</w:t>
      </w:r>
      <w:r w:rsidRPr="004C4AE0">
        <w:rPr>
          <w:rFonts w:ascii="TH SarabunPSK" w:hAnsi="TH SarabunPSK" w:cs="TH SarabunPSK"/>
          <w:b/>
          <w:bCs/>
          <w:color w:val="000000"/>
          <w:cs/>
        </w:rPr>
        <w:t xml:space="preserve"> :</w:t>
      </w:r>
      <w:r w:rsidRPr="004C4AE0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4567FC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....................................................................................................................................</w:t>
      </w:r>
    </w:p>
    <w:p w:rsidR="003D58D6" w:rsidRPr="004C4AE0" w:rsidRDefault="003D58D6" w:rsidP="003D58D6">
      <w:pPr>
        <w:rPr>
          <w:rFonts w:ascii="TH SarabunPSK" w:hAnsi="TH SarabunPSK" w:cs="TH SarabunPSK"/>
          <w:b/>
          <w:bCs/>
          <w:color w:val="000000"/>
        </w:rPr>
      </w:pPr>
      <w:r w:rsidRPr="004C4AE0">
        <w:rPr>
          <w:rFonts w:ascii="TH SarabunPSK" w:hAnsi="TH SarabunPSK" w:cs="TH SarabunPSK"/>
          <w:b/>
          <w:bCs/>
          <w:color w:val="000000"/>
          <w:cs/>
        </w:rPr>
        <w:t xml:space="preserve">ผู้รับผิดชอบโครงการ :  </w:t>
      </w:r>
      <w:r w:rsid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</w:t>
      </w:r>
    </w:p>
    <w:p w:rsidR="007D1154" w:rsidRPr="004C4AE0" w:rsidRDefault="007D1154" w:rsidP="007D1154">
      <w:pPr>
        <w:rPr>
          <w:rFonts w:ascii="TH SarabunPSK" w:hAnsi="TH SarabunPSK" w:cs="TH SarabunPSK"/>
          <w:b/>
          <w:bCs/>
        </w:rPr>
      </w:pPr>
      <w:r w:rsidRPr="004C4AE0">
        <w:rPr>
          <w:rFonts w:ascii="TH SarabunPSK" w:hAnsi="TH SarabunPSK" w:cs="TH SarabunPSK"/>
          <w:b/>
          <w:bCs/>
          <w:cs/>
        </w:rPr>
        <w:t xml:space="preserve">สถานที่ดำเนินการ : </w:t>
      </w:r>
      <w:r w:rsid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</w:t>
      </w:r>
    </w:p>
    <w:p w:rsidR="007D1154" w:rsidRPr="004C4AE0" w:rsidRDefault="007D1154" w:rsidP="00FC5FEC">
      <w:pPr>
        <w:rPr>
          <w:rFonts w:ascii="TH SarabunPSK" w:hAnsi="TH SarabunPSK" w:cs="TH SarabunPSK"/>
          <w:color w:val="FF0000"/>
        </w:rPr>
      </w:pPr>
      <w:r w:rsidRPr="004C4AE0">
        <w:rPr>
          <w:rFonts w:ascii="TH SarabunPSK" w:hAnsi="TH SarabunPSK" w:cs="TH SarabunPSK"/>
          <w:b/>
          <w:bCs/>
        </w:rPr>
        <w:t>1</w:t>
      </w:r>
      <w:r w:rsidRPr="004C4AE0">
        <w:rPr>
          <w:rFonts w:ascii="TH SarabunPSK" w:hAnsi="TH SarabunPSK" w:cs="TH SarabunPSK"/>
          <w:b/>
          <w:bCs/>
          <w:cs/>
        </w:rPr>
        <w:t>. หลักการและเหตุผล</w:t>
      </w:r>
    </w:p>
    <w:p w:rsidR="004567FC" w:rsidRDefault="004567FC" w:rsidP="00006A68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7D1154" w:rsidRDefault="007D1154" w:rsidP="00006A68">
      <w:pPr>
        <w:rPr>
          <w:rFonts w:ascii="TH SarabunPSK" w:hAnsi="TH SarabunPSK" w:cs="TH SarabunPSK"/>
          <w:b/>
          <w:bCs/>
        </w:rPr>
      </w:pPr>
      <w:r w:rsidRPr="004C4AE0">
        <w:rPr>
          <w:rFonts w:ascii="TH SarabunPSK" w:hAnsi="TH SarabunPSK" w:cs="TH SarabunPSK"/>
          <w:b/>
          <w:bCs/>
          <w:cs/>
        </w:rPr>
        <w:t>2.วัตถุประสงค์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F3A87" w:rsidRDefault="001E397C" w:rsidP="004567FC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3.  </w:t>
      </w:r>
      <w:r w:rsidR="00AB7A37">
        <w:rPr>
          <w:rFonts w:ascii="TH SarabunPSK" w:hAnsi="TH SarabunPSK" w:cs="TH SarabunPSK" w:hint="cs"/>
          <w:b/>
          <w:bCs/>
          <w:cs/>
        </w:rPr>
        <w:t>กลุ่มเป้าหมาย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Pr="004567FC" w:rsidRDefault="004567FC" w:rsidP="004567FC">
      <w:pPr>
        <w:rPr>
          <w:rFonts w:ascii="TH SarabunPSK" w:hAnsi="TH SarabunPSK" w:cs="TH SarabunPSK"/>
          <w:b/>
          <w:bCs/>
          <w:cs/>
        </w:rPr>
      </w:pPr>
    </w:p>
    <w:p w:rsidR="00167D33" w:rsidRPr="004C4AE0" w:rsidRDefault="0012352C" w:rsidP="002160E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4</w:t>
      </w:r>
      <w:r w:rsidR="005F5956" w:rsidRPr="004C4AE0">
        <w:rPr>
          <w:rFonts w:ascii="TH SarabunPSK" w:hAnsi="TH SarabunPSK" w:cs="TH SarabunPSK"/>
          <w:b/>
          <w:bCs/>
          <w:cs/>
        </w:rPr>
        <w:t>. ผลผลิต ผลลัพธ์ ตัวชี้วัดความสำเร็จ เป้าหมาย</w:t>
      </w:r>
    </w:p>
    <w:p w:rsidR="007D1154" w:rsidRDefault="007D1154" w:rsidP="002160E5">
      <w:pPr>
        <w:rPr>
          <w:rFonts w:ascii="TH SarabunPSK" w:hAnsi="TH SarabunPSK" w:cs="TH SarabunPSK"/>
          <w:b/>
          <w:bCs/>
        </w:rPr>
      </w:pPr>
      <w:r w:rsidRPr="0012352C">
        <w:rPr>
          <w:rFonts w:ascii="TH SarabunPSK" w:hAnsi="TH SarabunPSK" w:cs="TH SarabunPSK"/>
          <w:b/>
          <w:bCs/>
          <w:cs/>
        </w:rPr>
        <w:t>ผลผลิต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7123D4" w:rsidRDefault="007123D4" w:rsidP="002160E5">
      <w:pPr>
        <w:rPr>
          <w:rFonts w:ascii="TH SarabunPSK" w:hAnsi="TH SarabunPSK" w:cs="TH SarabunPSK"/>
          <w:b/>
          <w:bCs/>
        </w:rPr>
      </w:pPr>
    </w:p>
    <w:p w:rsidR="007D1154" w:rsidRPr="0012352C" w:rsidRDefault="007D1154" w:rsidP="002160E5">
      <w:pPr>
        <w:rPr>
          <w:rFonts w:ascii="TH SarabunPSK" w:hAnsi="TH SarabunPSK" w:cs="TH SarabunPSK"/>
          <w:b/>
          <w:bCs/>
        </w:rPr>
      </w:pPr>
      <w:r w:rsidRPr="0012352C">
        <w:rPr>
          <w:rFonts w:ascii="TH SarabunPSK" w:hAnsi="TH SarabunPSK" w:cs="TH SarabunPSK"/>
          <w:b/>
          <w:bCs/>
          <w:cs/>
        </w:rPr>
        <w:lastRenderedPageBreak/>
        <w:t>ผลลัพธ์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A417BD" w:rsidRPr="005D339B" w:rsidRDefault="00A417BD" w:rsidP="002160E5">
      <w:pPr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111"/>
      </w:tblGrid>
      <w:tr w:rsidR="007D1154" w:rsidRPr="004C4AE0" w:rsidTr="004C4AE0">
        <w:tc>
          <w:tcPr>
            <w:tcW w:w="4644" w:type="dxa"/>
            <w:tcBorders>
              <w:bottom w:val="single" w:sz="4" w:space="0" w:color="auto"/>
            </w:tcBorders>
          </w:tcPr>
          <w:p w:rsidR="007D1154" w:rsidRPr="004C4AE0" w:rsidRDefault="007D1154" w:rsidP="004C4AE0">
            <w:pPr>
              <w:rPr>
                <w:rFonts w:ascii="TH SarabunPSK" w:hAnsi="TH SarabunPSK" w:cs="TH SarabunPSK"/>
                <w:b/>
                <w:bCs/>
              </w:rPr>
            </w:pPr>
            <w:r w:rsidRPr="004C4AE0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D1154" w:rsidRPr="004C4AE0" w:rsidRDefault="007D1154" w:rsidP="004C4AE0">
            <w:pPr>
              <w:rPr>
                <w:rFonts w:ascii="TH SarabunPSK" w:hAnsi="TH SarabunPSK" w:cs="TH SarabunPSK"/>
                <w:b/>
                <w:bCs/>
              </w:rPr>
            </w:pPr>
            <w:r w:rsidRPr="004C4AE0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</w:tr>
      <w:tr w:rsidR="007D1154" w:rsidRPr="003340B5" w:rsidTr="004F3A8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4" w:rsidRPr="004C4AE0" w:rsidRDefault="007D1154" w:rsidP="00B70DB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C4AE0">
              <w:rPr>
                <w:rFonts w:ascii="TH SarabunPSK" w:hAnsi="TH SarabunPSK" w:cs="TH SarabunPSK"/>
                <w:b/>
                <w:bCs/>
                <w:cs/>
              </w:rPr>
              <w:t>เชิงปริมาณ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4" w:rsidRPr="003340B5" w:rsidRDefault="007D1154" w:rsidP="00B70DB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D1154" w:rsidRPr="003340B5" w:rsidTr="004F3A8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4" w:rsidRDefault="007D1154" w:rsidP="00EC6D2F">
            <w:pPr>
              <w:rPr>
                <w:rFonts w:ascii="TH SarabunPSK" w:hAnsi="TH SarabunPSK" w:cs="TH SarabunPSK"/>
                <w:color w:val="FF0000"/>
              </w:rPr>
            </w:pPr>
          </w:p>
          <w:p w:rsidR="004567FC" w:rsidRPr="00EC6D2F" w:rsidRDefault="004567FC" w:rsidP="00EC6D2F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2F" w:rsidRPr="003340B5" w:rsidRDefault="00EC6D2F" w:rsidP="00EC6D2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D1154" w:rsidRPr="003340B5" w:rsidTr="004F3A8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4" w:rsidRPr="004C4AE0" w:rsidRDefault="007D1154" w:rsidP="00B70DB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C4AE0">
              <w:rPr>
                <w:rFonts w:ascii="TH SarabunPSK" w:hAnsi="TH SarabunPSK" w:cs="TH SarabunPSK"/>
                <w:b/>
                <w:bCs/>
                <w:cs/>
              </w:rPr>
              <w:t xml:space="preserve">เชิงคุณภาพ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4" w:rsidRPr="003340B5" w:rsidRDefault="007D1154" w:rsidP="00B70DB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D1154" w:rsidRPr="003340B5" w:rsidTr="004F3A8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4" w:rsidRDefault="007D1154" w:rsidP="00EC6D2F">
            <w:pPr>
              <w:rPr>
                <w:rFonts w:ascii="TH SarabunPSK" w:hAnsi="TH SarabunPSK" w:cs="TH SarabunPSK"/>
              </w:rPr>
            </w:pPr>
          </w:p>
          <w:p w:rsidR="004567FC" w:rsidRDefault="004567FC" w:rsidP="00EC6D2F">
            <w:pPr>
              <w:rPr>
                <w:rFonts w:ascii="TH SarabunPSK" w:hAnsi="TH SarabunPSK" w:cs="TH SarabunPSK"/>
              </w:rPr>
            </w:pPr>
          </w:p>
          <w:p w:rsidR="004567FC" w:rsidRDefault="004567FC" w:rsidP="00EC6D2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4" w:rsidRPr="003340B5" w:rsidRDefault="007D1154" w:rsidP="00EC6D2F">
            <w:pPr>
              <w:rPr>
                <w:rFonts w:ascii="TH SarabunPSK" w:hAnsi="TH SarabunPSK" w:cs="TH SarabunPSK"/>
              </w:rPr>
            </w:pPr>
          </w:p>
        </w:tc>
      </w:tr>
      <w:tr w:rsidR="007D1154" w:rsidRPr="003340B5" w:rsidTr="004F3A8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4" w:rsidRPr="000818E8" w:rsidRDefault="007D1154" w:rsidP="00B70DB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818E8">
              <w:rPr>
                <w:rFonts w:ascii="TH SarabunPSK" w:hAnsi="TH SarabunPSK" w:cs="TH SarabunPSK"/>
                <w:b/>
                <w:bCs/>
                <w:cs/>
              </w:rPr>
              <w:t>เชิงเวลา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4" w:rsidRPr="000818E8" w:rsidRDefault="007D1154" w:rsidP="00B70DB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D1154" w:rsidRPr="003340B5" w:rsidTr="004F3A8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FC" w:rsidRDefault="004567FC" w:rsidP="00B96BA6">
            <w:pPr>
              <w:rPr>
                <w:rFonts w:ascii="TH SarabunPSK" w:hAnsi="TH SarabunPSK" w:cs="TH SarabunPSK"/>
              </w:rPr>
            </w:pPr>
          </w:p>
          <w:p w:rsidR="004567FC" w:rsidRDefault="004567FC" w:rsidP="00B96BA6">
            <w:pPr>
              <w:rPr>
                <w:rFonts w:ascii="TH SarabunPSK" w:hAnsi="TH SarabunPSK" w:cs="TH SarabunPSK"/>
              </w:rPr>
            </w:pPr>
          </w:p>
          <w:p w:rsidR="004567FC" w:rsidRPr="000818E8" w:rsidRDefault="004567FC" w:rsidP="00B96BA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4" w:rsidRPr="000818E8" w:rsidRDefault="007D1154" w:rsidP="00C13BF1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D43B7F" w:rsidRDefault="00D43B7F" w:rsidP="002160E5">
      <w:pPr>
        <w:rPr>
          <w:rFonts w:ascii="TH SarabunPSK" w:hAnsi="TH SarabunPSK" w:cs="TH SarabunPSK"/>
          <w:b/>
          <w:bCs/>
        </w:rPr>
      </w:pPr>
    </w:p>
    <w:p w:rsidR="00AB7A37" w:rsidRDefault="00731DA1" w:rsidP="00AB7A3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5</w:t>
      </w:r>
      <w:r w:rsidR="00BC0872" w:rsidRPr="004C4AE0">
        <w:rPr>
          <w:rFonts w:ascii="TH SarabunPSK" w:hAnsi="TH SarabunPSK" w:cs="TH SarabunPSK"/>
          <w:b/>
          <w:bCs/>
          <w:cs/>
        </w:rPr>
        <w:t>. แผนปฏิบัติงาน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B7A37" w:rsidRPr="0026036E" w:rsidTr="0026036E">
        <w:tc>
          <w:tcPr>
            <w:tcW w:w="4643" w:type="dxa"/>
            <w:shd w:val="clear" w:color="auto" w:fill="auto"/>
          </w:tcPr>
          <w:p w:rsidR="00AB7A37" w:rsidRPr="0026036E" w:rsidRDefault="00AB7A37" w:rsidP="002603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036E">
              <w:rPr>
                <w:rFonts w:ascii="TH SarabunPSK" w:hAnsi="TH SarabunPSK" w:cs="TH SarabunPSK" w:hint="cs"/>
                <w:b/>
                <w:bCs/>
                <w:cs/>
              </w:rPr>
              <w:t>วิธีการดำเนินการ/ขั้นตอน</w:t>
            </w:r>
          </w:p>
        </w:tc>
        <w:tc>
          <w:tcPr>
            <w:tcW w:w="4643" w:type="dxa"/>
            <w:shd w:val="clear" w:color="auto" w:fill="auto"/>
          </w:tcPr>
          <w:p w:rsidR="00AB7A37" w:rsidRPr="0026036E" w:rsidRDefault="00AB7A37" w:rsidP="0026036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036E">
              <w:rPr>
                <w:rFonts w:ascii="TH SarabunPSK" w:hAnsi="TH SarabunPSK" w:cs="TH SarabunPSK" w:hint="cs"/>
                <w:b/>
                <w:bCs/>
                <w:cs/>
              </w:rPr>
              <w:t>กำหนดการดำเนินการ (วัน เดือน ปี)</w:t>
            </w:r>
          </w:p>
        </w:tc>
      </w:tr>
      <w:tr w:rsidR="00AB7A37" w:rsidRPr="0026036E" w:rsidTr="0026036E">
        <w:tc>
          <w:tcPr>
            <w:tcW w:w="4643" w:type="dxa"/>
            <w:shd w:val="clear" w:color="auto" w:fill="auto"/>
          </w:tcPr>
          <w:p w:rsidR="00AB7A37" w:rsidRPr="0026036E" w:rsidRDefault="00AB7A37" w:rsidP="00AB7A3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43" w:type="dxa"/>
            <w:shd w:val="clear" w:color="auto" w:fill="auto"/>
          </w:tcPr>
          <w:p w:rsidR="006B0F9E" w:rsidRPr="0026036E" w:rsidRDefault="006B0F9E" w:rsidP="00AB7A3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B0F9E" w:rsidRPr="0026036E" w:rsidTr="0026036E">
        <w:tc>
          <w:tcPr>
            <w:tcW w:w="4643" w:type="dxa"/>
            <w:shd w:val="clear" w:color="auto" w:fill="auto"/>
          </w:tcPr>
          <w:p w:rsidR="006B0F9E" w:rsidRPr="004D3B0E" w:rsidRDefault="006B0F9E" w:rsidP="00AB7A3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43" w:type="dxa"/>
            <w:shd w:val="clear" w:color="auto" w:fill="auto"/>
          </w:tcPr>
          <w:p w:rsidR="006B0F9E" w:rsidRDefault="006B0F9E"/>
        </w:tc>
      </w:tr>
      <w:tr w:rsidR="006B0F9E" w:rsidRPr="0026036E" w:rsidTr="0026036E">
        <w:tc>
          <w:tcPr>
            <w:tcW w:w="4643" w:type="dxa"/>
            <w:shd w:val="clear" w:color="auto" w:fill="auto"/>
          </w:tcPr>
          <w:p w:rsidR="006B0F9E" w:rsidRPr="004D3B0E" w:rsidRDefault="006B0F9E" w:rsidP="00AB7A3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43" w:type="dxa"/>
            <w:shd w:val="clear" w:color="auto" w:fill="auto"/>
          </w:tcPr>
          <w:p w:rsidR="006B0F9E" w:rsidRDefault="006B0F9E"/>
        </w:tc>
      </w:tr>
      <w:tr w:rsidR="006B0F9E" w:rsidRPr="0026036E" w:rsidTr="0026036E">
        <w:tc>
          <w:tcPr>
            <w:tcW w:w="4643" w:type="dxa"/>
            <w:shd w:val="clear" w:color="auto" w:fill="auto"/>
          </w:tcPr>
          <w:p w:rsidR="006B0F9E" w:rsidRPr="0026036E" w:rsidRDefault="006B0F9E" w:rsidP="00AB7A3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43" w:type="dxa"/>
            <w:shd w:val="clear" w:color="auto" w:fill="auto"/>
          </w:tcPr>
          <w:p w:rsidR="006B0F9E" w:rsidRDefault="006B0F9E"/>
        </w:tc>
      </w:tr>
      <w:tr w:rsidR="006B0F9E" w:rsidRPr="0026036E" w:rsidTr="0026036E">
        <w:tc>
          <w:tcPr>
            <w:tcW w:w="4643" w:type="dxa"/>
            <w:shd w:val="clear" w:color="auto" w:fill="auto"/>
          </w:tcPr>
          <w:p w:rsidR="006B0F9E" w:rsidRPr="004D3B0E" w:rsidRDefault="006B0F9E" w:rsidP="00AB7A3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43" w:type="dxa"/>
            <w:shd w:val="clear" w:color="auto" w:fill="auto"/>
          </w:tcPr>
          <w:p w:rsidR="006B0F9E" w:rsidRDefault="006B0F9E"/>
        </w:tc>
      </w:tr>
      <w:tr w:rsidR="006B0F9E" w:rsidRPr="006B0F9E" w:rsidTr="0026036E">
        <w:tc>
          <w:tcPr>
            <w:tcW w:w="4643" w:type="dxa"/>
            <w:shd w:val="clear" w:color="auto" w:fill="auto"/>
          </w:tcPr>
          <w:p w:rsidR="006B0F9E" w:rsidRPr="004D3B0E" w:rsidRDefault="006B0F9E" w:rsidP="004D3B0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43" w:type="dxa"/>
            <w:shd w:val="clear" w:color="auto" w:fill="auto"/>
          </w:tcPr>
          <w:p w:rsidR="006B0F9E" w:rsidRDefault="006B0F9E"/>
        </w:tc>
      </w:tr>
      <w:tr w:rsidR="006B0F9E" w:rsidRPr="006B0F9E" w:rsidTr="0026036E">
        <w:tc>
          <w:tcPr>
            <w:tcW w:w="4643" w:type="dxa"/>
            <w:shd w:val="clear" w:color="auto" w:fill="auto"/>
          </w:tcPr>
          <w:p w:rsidR="006B0F9E" w:rsidRDefault="006B0F9E" w:rsidP="004D3B0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43" w:type="dxa"/>
            <w:shd w:val="clear" w:color="auto" w:fill="auto"/>
          </w:tcPr>
          <w:p w:rsidR="006B0F9E" w:rsidRDefault="006B0F9E"/>
        </w:tc>
      </w:tr>
      <w:tr w:rsidR="006B0F9E" w:rsidRPr="0026036E" w:rsidTr="0026036E">
        <w:tc>
          <w:tcPr>
            <w:tcW w:w="4643" w:type="dxa"/>
            <w:shd w:val="clear" w:color="auto" w:fill="auto"/>
          </w:tcPr>
          <w:p w:rsidR="006B0F9E" w:rsidRDefault="006B0F9E" w:rsidP="00AB7A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43" w:type="dxa"/>
            <w:shd w:val="clear" w:color="auto" w:fill="auto"/>
          </w:tcPr>
          <w:p w:rsidR="006B0F9E" w:rsidRDefault="006B0F9E"/>
        </w:tc>
      </w:tr>
    </w:tbl>
    <w:p w:rsidR="00AB7A37" w:rsidRDefault="00AB7A37" w:rsidP="00AB7A37">
      <w:pPr>
        <w:rPr>
          <w:rFonts w:ascii="TH SarabunPSK" w:hAnsi="TH SarabunPSK" w:cs="TH SarabunPSK"/>
          <w:b/>
          <w:bCs/>
        </w:rPr>
      </w:pPr>
    </w:p>
    <w:p w:rsidR="007D1154" w:rsidRPr="004C4AE0" w:rsidRDefault="00731DA1" w:rsidP="00AB7A3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6</w:t>
      </w:r>
      <w:r w:rsidR="007D1154" w:rsidRPr="004C4AE0">
        <w:rPr>
          <w:rFonts w:ascii="TH SarabunPSK" w:hAnsi="TH SarabunPSK" w:cs="TH SarabunPSK"/>
          <w:b/>
          <w:bCs/>
          <w:cs/>
        </w:rPr>
        <w:t>. ประโยชน์ที่คาดว่าจะได้รับ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4567FC" w:rsidRDefault="004567FC" w:rsidP="004567FC">
      <w:pPr>
        <w:rPr>
          <w:rFonts w:ascii="TH SarabunPSK" w:hAnsi="TH SarabunPSK" w:cs="TH SarabunPSK"/>
        </w:rPr>
      </w:pPr>
      <w:r w:rsidRPr="004567F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  <w:r w:rsidRPr="004567FC">
        <w:rPr>
          <w:rFonts w:ascii="TH SarabunPSK" w:hAnsi="TH SarabunPSK" w:cs="TH SarabunPSK" w:hint="cs"/>
          <w:cs/>
        </w:rPr>
        <w:t>.............</w:t>
      </w:r>
    </w:p>
    <w:p w:rsidR="00006A68" w:rsidRDefault="00006A68" w:rsidP="00EC1492">
      <w:pPr>
        <w:rPr>
          <w:rFonts w:ascii="TH SarabunPSK" w:hAnsi="TH SarabunPSK" w:cs="TH SarabunPSK"/>
          <w:b/>
          <w:bCs/>
        </w:rPr>
      </w:pPr>
    </w:p>
    <w:p w:rsidR="00EC1492" w:rsidRPr="000265C5" w:rsidRDefault="00731DA1" w:rsidP="00EC149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7</w:t>
      </w:r>
      <w:r w:rsidR="00EC1492" w:rsidRPr="000265C5">
        <w:rPr>
          <w:rFonts w:ascii="TH SarabunPSK" w:hAnsi="TH SarabunPSK" w:cs="TH SarabunPSK"/>
          <w:b/>
          <w:bCs/>
          <w:cs/>
        </w:rPr>
        <w:t xml:space="preserve">. การประเมินผล </w:t>
      </w:r>
      <w:r w:rsidR="00BC78E6">
        <w:rPr>
          <w:rFonts w:ascii="TH SarabunPSK" w:hAnsi="TH SarabunPSK" w:cs="TH SarabunPSK"/>
          <w:cs/>
        </w:rPr>
        <w:t>(ระบุ ประเด็นการประเมิน</w:t>
      </w:r>
      <w:r w:rsidR="007019E5">
        <w:rPr>
          <w:rFonts w:ascii="TH SarabunPSK" w:hAnsi="TH SarabunPSK" w:cs="TH SarabunPSK"/>
          <w:cs/>
        </w:rPr>
        <w:t>, แหล่งข้อมูล</w:t>
      </w:r>
      <w:r w:rsidR="00EC1492" w:rsidRPr="000265C5">
        <w:rPr>
          <w:rFonts w:ascii="TH SarabunPSK" w:hAnsi="TH SarabunPSK" w:cs="TH SarabunPSK"/>
          <w:cs/>
        </w:rPr>
        <w:t>, เครื่องมือ,</w:t>
      </w:r>
      <w:r w:rsidR="00EB1AA7">
        <w:rPr>
          <w:rFonts w:ascii="TH SarabunPSK" w:hAnsi="TH SarabunPSK" w:cs="TH SarabunPSK" w:hint="cs"/>
          <w:cs/>
        </w:rPr>
        <w:t xml:space="preserve"> </w:t>
      </w:r>
      <w:r w:rsidR="00EC1492" w:rsidRPr="000265C5">
        <w:rPr>
          <w:rFonts w:ascii="TH SarabunPSK" w:hAnsi="TH SarabunPSK" w:cs="TH SarabunPSK"/>
          <w:cs/>
        </w:rPr>
        <w:t>วิธีวิเคราะห์ข้อมูลและเกณฑ์การประเมิน)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1842"/>
        <w:gridCol w:w="2268"/>
      </w:tblGrid>
      <w:tr w:rsidR="00E35E44" w:rsidRPr="008B0608" w:rsidTr="004C4AE0">
        <w:trPr>
          <w:tblHeader/>
        </w:trPr>
        <w:tc>
          <w:tcPr>
            <w:tcW w:w="1809" w:type="dxa"/>
            <w:shd w:val="clear" w:color="auto" w:fill="auto"/>
          </w:tcPr>
          <w:p w:rsidR="00E35E44" w:rsidRPr="008B0608" w:rsidRDefault="00E35E44" w:rsidP="00B70D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0608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วัตถุประสงค์การประเมิน</w:t>
            </w:r>
          </w:p>
        </w:tc>
        <w:tc>
          <w:tcPr>
            <w:tcW w:w="1843" w:type="dxa"/>
            <w:shd w:val="clear" w:color="auto" w:fill="auto"/>
          </w:tcPr>
          <w:p w:rsidR="00E35E44" w:rsidRPr="008B0608" w:rsidRDefault="00E35E44" w:rsidP="00B70D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0608">
              <w:rPr>
                <w:rFonts w:ascii="TH SarabunPSK" w:hAnsi="TH SarabunPSK" w:cs="TH SarabunPSK" w:hint="cs"/>
                <w:b/>
                <w:bCs/>
                <w:cs/>
              </w:rPr>
              <w:t>แหล่งข้อมูล</w:t>
            </w:r>
          </w:p>
        </w:tc>
        <w:tc>
          <w:tcPr>
            <w:tcW w:w="1985" w:type="dxa"/>
            <w:shd w:val="clear" w:color="auto" w:fill="auto"/>
          </w:tcPr>
          <w:p w:rsidR="00E35E44" w:rsidRPr="008B0608" w:rsidRDefault="00E35E44" w:rsidP="00B70D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0608">
              <w:rPr>
                <w:rFonts w:ascii="TH SarabunPSK" w:hAnsi="TH SarabunPSK" w:cs="TH SarabunPSK" w:hint="cs"/>
                <w:b/>
                <w:bCs/>
                <w:cs/>
              </w:rPr>
              <w:t>วิธีการ/เครื่องมือ</w:t>
            </w:r>
          </w:p>
        </w:tc>
        <w:tc>
          <w:tcPr>
            <w:tcW w:w="1842" w:type="dxa"/>
            <w:shd w:val="clear" w:color="auto" w:fill="auto"/>
          </w:tcPr>
          <w:p w:rsidR="00E35E44" w:rsidRPr="008B0608" w:rsidRDefault="00E35E44" w:rsidP="00B70D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0608">
              <w:rPr>
                <w:rFonts w:ascii="TH SarabunPSK" w:hAnsi="TH SarabunPSK" w:cs="TH SarabunPSK" w:hint="cs"/>
                <w:b/>
                <w:bCs/>
                <w:cs/>
              </w:rPr>
              <w:t>วิธีวิเคราะห์ข้อมูล</w:t>
            </w:r>
          </w:p>
        </w:tc>
        <w:tc>
          <w:tcPr>
            <w:tcW w:w="2268" w:type="dxa"/>
            <w:shd w:val="clear" w:color="auto" w:fill="auto"/>
          </w:tcPr>
          <w:p w:rsidR="00E35E44" w:rsidRPr="008B0608" w:rsidRDefault="00E35E44" w:rsidP="00B70D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B0608">
              <w:rPr>
                <w:rFonts w:ascii="TH SarabunPSK" w:hAnsi="TH SarabunPSK" w:cs="TH SarabunPSK" w:hint="cs"/>
                <w:b/>
                <w:bCs/>
                <w:cs/>
              </w:rPr>
              <w:t>เกณฑ์ในการประเมิน</w:t>
            </w:r>
          </w:p>
        </w:tc>
      </w:tr>
      <w:tr w:rsidR="004438A7" w:rsidRPr="000A1F93" w:rsidTr="004C4AE0">
        <w:tc>
          <w:tcPr>
            <w:tcW w:w="1809" w:type="dxa"/>
            <w:shd w:val="clear" w:color="auto" w:fill="auto"/>
          </w:tcPr>
          <w:p w:rsidR="004438A7" w:rsidRDefault="004438A7" w:rsidP="004438A7">
            <w:pPr>
              <w:rPr>
                <w:rFonts w:ascii="TH SarabunPSK" w:hAnsi="TH SarabunPSK" w:cs="TH SarabunPSK"/>
                <w:sz w:val="28"/>
              </w:rPr>
            </w:pPr>
          </w:p>
          <w:p w:rsidR="00E72753" w:rsidRDefault="00E72753" w:rsidP="004438A7">
            <w:pPr>
              <w:rPr>
                <w:rFonts w:ascii="TH SarabunPSK" w:hAnsi="TH SarabunPSK" w:cs="TH SarabunPSK"/>
                <w:sz w:val="28"/>
              </w:rPr>
            </w:pPr>
          </w:p>
          <w:p w:rsidR="00E72753" w:rsidRDefault="00E72753" w:rsidP="004438A7">
            <w:pPr>
              <w:rPr>
                <w:rFonts w:ascii="TH SarabunPSK" w:hAnsi="TH SarabunPSK" w:cs="TH SarabunPSK"/>
                <w:sz w:val="28"/>
              </w:rPr>
            </w:pPr>
          </w:p>
          <w:p w:rsidR="00E72753" w:rsidRPr="00EE3762" w:rsidRDefault="00E72753" w:rsidP="004438A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438A7" w:rsidRPr="00EE3762" w:rsidRDefault="004438A7" w:rsidP="00BE57D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4438A7" w:rsidRPr="00EE3762" w:rsidRDefault="004438A7" w:rsidP="00BE57D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438A7" w:rsidRPr="00EE3762" w:rsidRDefault="004438A7" w:rsidP="00BE57D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4438A7" w:rsidRPr="00EE3762" w:rsidRDefault="004438A7" w:rsidP="00BE57D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50223" w:rsidRDefault="00250223" w:rsidP="002160E5">
      <w:pPr>
        <w:rPr>
          <w:rFonts w:ascii="TH SarabunPSK" w:hAnsi="TH SarabunPSK" w:cs="TH SarabunPSK"/>
          <w:b/>
          <w:bCs/>
        </w:rPr>
      </w:pPr>
    </w:p>
    <w:p w:rsidR="0099428E" w:rsidRPr="005A750C" w:rsidRDefault="00731DA1" w:rsidP="002160E5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8</w:t>
      </w:r>
      <w:r w:rsidR="0099428E" w:rsidRPr="005A750C">
        <w:rPr>
          <w:rFonts w:ascii="TH SarabunPSK" w:hAnsi="TH SarabunPSK" w:cs="TH SarabunPSK"/>
          <w:b/>
          <w:bCs/>
          <w:cs/>
        </w:rPr>
        <w:t>. รายละเอียดของงบประมาณ</w:t>
      </w:r>
      <w:r w:rsidR="006B59EC" w:rsidRPr="005A750C">
        <w:rPr>
          <w:rFonts w:ascii="TH SarabunPSK" w:hAnsi="TH SarabunPSK" w:cs="TH SarabunPSK"/>
          <w:b/>
          <w:bCs/>
          <w:cs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080"/>
        <w:gridCol w:w="7299"/>
      </w:tblGrid>
      <w:tr w:rsidR="00363F19" w:rsidRPr="00F466FB" w:rsidTr="0012352C">
        <w:trPr>
          <w:tblHeader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6F1CAC" w:rsidRPr="00F466FB" w:rsidRDefault="006F1CAC" w:rsidP="00976C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66FB">
              <w:rPr>
                <w:rFonts w:ascii="TH SarabunPSK" w:hAnsi="TH SarabunPSK" w:cs="TH SarabunPSK"/>
                <w:b/>
                <w:bCs/>
                <w:cs/>
              </w:rPr>
              <w:t>หมวดรายจ่าย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F1CAC" w:rsidRPr="00F466FB" w:rsidRDefault="006F1CAC" w:rsidP="00976C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66FB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7299" w:type="dxa"/>
            <w:tcBorders>
              <w:bottom w:val="single" w:sz="4" w:space="0" w:color="auto"/>
            </w:tcBorders>
            <w:shd w:val="clear" w:color="auto" w:fill="auto"/>
          </w:tcPr>
          <w:p w:rsidR="006F1CAC" w:rsidRPr="00F466FB" w:rsidRDefault="006F1CAC" w:rsidP="00976C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66FB">
              <w:rPr>
                <w:rFonts w:ascii="TH SarabunPSK" w:hAnsi="TH SarabunPSK" w:cs="TH SarabunPSK"/>
                <w:b/>
                <w:bCs/>
                <w:cs/>
              </w:rPr>
              <w:t xml:space="preserve">รายละเอียดการใช้จ่าย </w:t>
            </w:r>
            <w:r w:rsidR="00EB1AA7" w:rsidRPr="00EB1AA7">
              <w:rPr>
                <w:rFonts w:ascii="TH SarabunPSK" w:hAnsi="TH SarabunPSK" w:cs="TH SarabunPSK"/>
                <w:b/>
                <w:bCs/>
                <w:cs/>
              </w:rPr>
              <w:t>(ระบุแยกตามกิจกรรมพร้อมแตกตัวคูณให้ชัดเจน)</w:t>
            </w:r>
          </w:p>
        </w:tc>
      </w:tr>
      <w:tr w:rsidR="00250223" w:rsidRPr="00F466FB" w:rsidTr="0012352C">
        <w:trPr>
          <w:tblHeader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50223" w:rsidRPr="00F466FB" w:rsidRDefault="00250223" w:rsidP="00976C6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50223" w:rsidRDefault="00250223" w:rsidP="00976C6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99" w:type="dxa"/>
            <w:tcBorders>
              <w:bottom w:val="single" w:sz="4" w:space="0" w:color="auto"/>
            </w:tcBorders>
            <w:shd w:val="clear" w:color="auto" w:fill="auto"/>
          </w:tcPr>
          <w:p w:rsidR="00250223" w:rsidRDefault="00250223" w:rsidP="00250223">
            <w:pPr>
              <w:rPr>
                <w:rFonts w:ascii="TH SarabunPSK" w:hAnsi="TH SarabunPSK" w:cs="TH SarabunPSK"/>
                <w:color w:val="FF0000"/>
              </w:rPr>
            </w:pPr>
          </w:p>
          <w:p w:rsidR="00E72753" w:rsidRDefault="00E72753" w:rsidP="00250223">
            <w:pPr>
              <w:rPr>
                <w:rFonts w:ascii="TH SarabunPSK" w:hAnsi="TH SarabunPSK" w:cs="TH SarabunPSK"/>
                <w:color w:val="FF0000"/>
              </w:rPr>
            </w:pPr>
          </w:p>
          <w:p w:rsidR="00E72753" w:rsidRPr="006D5D30" w:rsidRDefault="00E72753" w:rsidP="00250223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</w:tbl>
    <w:p w:rsidR="00CF762B" w:rsidRDefault="00CF762B" w:rsidP="002160E5">
      <w:pPr>
        <w:rPr>
          <w:rFonts w:ascii="TH SarabunPSK" w:hAnsi="TH SarabunPSK" w:cs="TH SarabunPSK"/>
          <w:b/>
          <w:bCs/>
        </w:rPr>
      </w:pPr>
    </w:p>
    <w:p w:rsidR="00597528" w:rsidRPr="005C1AC2" w:rsidRDefault="00731DA1" w:rsidP="002160E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9</w:t>
      </w:r>
      <w:r w:rsidR="00597528" w:rsidRPr="005C1AC2">
        <w:rPr>
          <w:rFonts w:ascii="TH SarabunPSK" w:hAnsi="TH SarabunPSK" w:cs="TH SarabunPSK"/>
          <w:b/>
          <w:bCs/>
          <w:cs/>
        </w:rPr>
        <w:t>. การบริหารความเสี่ยง</w:t>
      </w:r>
    </w:p>
    <w:tbl>
      <w:tblPr>
        <w:tblW w:w="9725" w:type="dxa"/>
        <w:tblInd w:w="103" w:type="dxa"/>
        <w:tblLook w:val="0000" w:firstRow="0" w:lastRow="0" w:firstColumn="0" w:lastColumn="0" w:noHBand="0" w:noVBand="0"/>
      </w:tblPr>
      <w:tblGrid>
        <w:gridCol w:w="5675"/>
        <w:gridCol w:w="4050"/>
      </w:tblGrid>
      <w:tr w:rsidR="00597528" w:rsidRPr="005C1AC2" w:rsidTr="00250223">
        <w:trPr>
          <w:trHeight w:val="4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28" w:rsidRPr="00C60F35" w:rsidRDefault="00597528" w:rsidP="0059752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60F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28" w:rsidRPr="00C60F35" w:rsidRDefault="00597528" w:rsidP="0059752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60F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</w:t>
            </w:r>
          </w:p>
        </w:tc>
      </w:tr>
      <w:tr w:rsidR="00597528" w:rsidRPr="005C1AC2" w:rsidTr="00250223">
        <w:trPr>
          <w:trHeight w:val="43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7528" w:rsidRDefault="00597528" w:rsidP="00E35E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72753" w:rsidRDefault="00E72753" w:rsidP="00E35E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72753" w:rsidRPr="005C1AC2" w:rsidRDefault="00E72753" w:rsidP="00E35E4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528" w:rsidRPr="005C1AC2" w:rsidRDefault="00597528" w:rsidP="00E35E4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F762B" w:rsidRDefault="00CF762B" w:rsidP="002160E5">
      <w:pPr>
        <w:rPr>
          <w:rFonts w:ascii="TH SarabunPSK" w:hAnsi="TH SarabunPSK" w:cs="TH SarabunPSK"/>
          <w:b/>
          <w:bCs/>
        </w:rPr>
      </w:pPr>
    </w:p>
    <w:p w:rsidR="007C1A00" w:rsidRDefault="007C1A00" w:rsidP="002160E5">
      <w:pPr>
        <w:rPr>
          <w:rFonts w:ascii="TH SarabunPSK" w:hAnsi="TH SarabunPSK" w:cs="TH SarabunPSK"/>
          <w:b/>
          <w:bCs/>
        </w:rPr>
      </w:pPr>
    </w:p>
    <w:p w:rsidR="00597528" w:rsidRPr="005C1AC2" w:rsidRDefault="00731DA1" w:rsidP="002160E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10</w:t>
      </w:r>
      <w:r w:rsidR="00597528" w:rsidRPr="005C1AC2">
        <w:rPr>
          <w:rFonts w:ascii="TH SarabunPSK" w:hAnsi="TH SarabunPSK" w:cs="TH SarabunPSK"/>
          <w:b/>
          <w:bCs/>
          <w:cs/>
        </w:rPr>
        <w:t>. ความพร้อม/การประเมินความเป็นไปได้โครงการ</w:t>
      </w:r>
    </w:p>
    <w:tbl>
      <w:tblPr>
        <w:tblW w:w="9545" w:type="dxa"/>
        <w:tblInd w:w="103" w:type="dxa"/>
        <w:tblLook w:val="0000" w:firstRow="0" w:lastRow="0" w:firstColumn="0" w:lastColumn="0" w:noHBand="0" w:noVBand="0"/>
      </w:tblPr>
      <w:tblGrid>
        <w:gridCol w:w="5675"/>
        <w:gridCol w:w="1170"/>
        <w:gridCol w:w="1170"/>
        <w:gridCol w:w="1530"/>
      </w:tblGrid>
      <w:tr w:rsidR="00597528" w:rsidRPr="005C1AC2" w:rsidTr="00250223">
        <w:trPr>
          <w:trHeight w:val="450"/>
        </w:trPr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28" w:rsidRPr="00DB51B2" w:rsidRDefault="00597528" w:rsidP="0059752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B51B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ความพร้อม/การประเมินความเป็นไปได้โครงการ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28" w:rsidRPr="00DB51B2" w:rsidRDefault="00FB5B5C" w:rsidP="0059752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51B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</w:tr>
      <w:tr w:rsidR="00597528" w:rsidRPr="005C1AC2" w:rsidTr="00250223">
        <w:trPr>
          <w:trHeight w:val="450"/>
        </w:trPr>
        <w:tc>
          <w:tcPr>
            <w:tcW w:w="5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28" w:rsidRPr="00DB51B2" w:rsidRDefault="00597528" w:rsidP="0059752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28" w:rsidRPr="00DB51B2" w:rsidRDefault="00597528" w:rsidP="0059752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51B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ต่ำ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28" w:rsidRPr="00DB51B2" w:rsidRDefault="00597528" w:rsidP="0059752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51B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ปานกลาง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28" w:rsidRPr="00DB51B2" w:rsidRDefault="00597528" w:rsidP="0059752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51B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สูง</w:t>
            </w:r>
          </w:p>
        </w:tc>
      </w:tr>
      <w:tr w:rsidR="008F31C6" w:rsidRPr="005C1AC2" w:rsidTr="00250223">
        <w:trPr>
          <w:trHeight w:val="43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2753" w:rsidRPr="00050EEA" w:rsidRDefault="00E72753" w:rsidP="00BE57D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31C6" w:rsidRPr="00050EEA" w:rsidRDefault="008F31C6" w:rsidP="00BE57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C6" w:rsidRPr="00050EEA" w:rsidRDefault="008F31C6" w:rsidP="00BE57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C6" w:rsidRPr="00050EEA" w:rsidRDefault="008F31C6" w:rsidP="00BE57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1C6" w:rsidRPr="005C1AC2" w:rsidTr="00250223">
        <w:trPr>
          <w:trHeight w:val="43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31C6" w:rsidRPr="00050EEA" w:rsidRDefault="008F31C6" w:rsidP="00BE57D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31C6" w:rsidRPr="00050EEA" w:rsidRDefault="008F31C6" w:rsidP="00BE57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C6" w:rsidRPr="00050EEA" w:rsidRDefault="008F31C6" w:rsidP="00BE57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C6" w:rsidRPr="00050EEA" w:rsidRDefault="008F31C6" w:rsidP="00BE57D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528" w:rsidRPr="00523C47" w:rsidRDefault="00597528" w:rsidP="002160E5">
      <w:pPr>
        <w:rPr>
          <w:rFonts w:ascii="TH SarabunPSK" w:hAnsi="TH SarabunPSK" w:cs="TH SarabunPSK"/>
          <w:sz w:val="2"/>
          <w:szCs w:val="2"/>
        </w:rPr>
      </w:pPr>
    </w:p>
    <w:p w:rsidR="00F476D3" w:rsidRDefault="00F476D3" w:rsidP="00CF762B">
      <w:pPr>
        <w:rPr>
          <w:rFonts w:ascii="TH SarabunPSK" w:hAnsi="TH SarabunPSK" w:cs="TH SarabunPSK"/>
          <w:b/>
          <w:bCs/>
          <w:sz w:val="28"/>
        </w:rPr>
      </w:pPr>
    </w:p>
    <w:p w:rsidR="00731083" w:rsidRPr="005C1AC2" w:rsidRDefault="00731083" w:rsidP="00731083">
      <w:pPr>
        <w:jc w:val="center"/>
        <w:rPr>
          <w:rFonts w:ascii="TH SarabunPSK" w:hAnsi="TH SarabunPSK" w:cs="TH SarabunPSK"/>
        </w:rPr>
      </w:pPr>
      <w:r w:rsidRPr="005C1AC2">
        <w:rPr>
          <w:rFonts w:ascii="TH SarabunPSK" w:hAnsi="TH SarabunPSK" w:cs="TH SarabunPSK"/>
          <w:cs/>
        </w:rPr>
        <w:t>ลงชื่อ..............................................ผู้</w:t>
      </w:r>
      <w:r>
        <w:rPr>
          <w:rFonts w:ascii="TH SarabunPSK" w:hAnsi="TH SarabunPSK" w:cs="TH SarabunPSK" w:hint="cs"/>
          <w:cs/>
        </w:rPr>
        <w:t>รับผิดชอบ</w:t>
      </w:r>
      <w:r w:rsidRPr="005C1AC2">
        <w:rPr>
          <w:rFonts w:ascii="TH SarabunPSK" w:hAnsi="TH SarabunPSK" w:cs="TH SarabunPSK"/>
          <w:cs/>
        </w:rPr>
        <w:t>โครงการ</w:t>
      </w:r>
    </w:p>
    <w:p w:rsidR="00731083" w:rsidRPr="005C1AC2" w:rsidRDefault="00731083" w:rsidP="0073108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Pr="005C1AC2">
        <w:rPr>
          <w:rFonts w:ascii="TH SarabunPSK" w:hAnsi="TH SarabunPSK" w:cs="TH SarabunPSK"/>
          <w:cs/>
        </w:rPr>
        <w:t>(</w:t>
      </w:r>
      <w:r w:rsidR="00E72753">
        <w:rPr>
          <w:rFonts w:ascii="TH SarabunPSK" w:hAnsi="TH SarabunPSK" w:cs="TH SarabunPSK" w:hint="cs"/>
          <w:cs/>
        </w:rPr>
        <w:t>...............................................</w:t>
      </w:r>
      <w:r w:rsidRPr="005C1AC2">
        <w:rPr>
          <w:rFonts w:ascii="TH SarabunPSK" w:hAnsi="TH SarabunPSK" w:cs="TH SarabunPSK"/>
          <w:cs/>
        </w:rPr>
        <w:t>)</w:t>
      </w:r>
    </w:p>
    <w:p w:rsidR="00731083" w:rsidRPr="00D43034" w:rsidRDefault="00731083" w:rsidP="00731083">
      <w:pPr>
        <w:jc w:val="center"/>
        <w:rPr>
          <w:rFonts w:ascii="TH SarabunPSK" w:hAnsi="TH SarabunPSK" w:cs="TH SarabunPSK"/>
          <w:sz w:val="8"/>
          <w:szCs w:val="8"/>
        </w:rPr>
      </w:pPr>
    </w:p>
    <w:p w:rsidR="00731083" w:rsidRDefault="00731083" w:rsidP="00731083">
      <w:pPr>
        <w:jc w:val="center"/>
        <w:rPr>
          <w:rFonts w:ascii="TH SarabunPSK" w:hAnsi="TH SarabunPSK" w:cs="TH SarabunPSK"/>
        </w:rPr>
      </w:pPr>
    </w:p>
    <w:p w:rsidR="00731083" w:rsidRPr="005C1AC2" w:rsidRDefault="00731083" w:rsidP="00731083">
      <w:pPr>
        <w:jc w:val="center"/>
        <w:rPr>
          <w:rFonts w:ascii="TH SarabunPSK" w:hAnsi="TH SarabunPSK" w:cs="TH SarabunPSK"/>
        </w:rPr>
      </w:pPr>
    </w:p>
    <w:p w:rsidR="00731083" w:rsidRPr="005C1AC2" w:rsidRDefault="00731083" w:rsidP="0073108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5C1AC2">
        <w:rPr>
          <w:rFonts w:ascii="TH SarabunPSK" w:hAnsi="TH SarabunPSK" w:cs="TH SarabunPSK"/>
          <w:cs/>
        </w:rPr>
        <w:t>ลงชื่อ..............................................ผู้เห็นชอบโครงการ</w:t>
      </w:r>
    </w:p>
    <w:p w:rsidR="00731083" w:rsidRPr="005C1AC2" w:rsidRDefault="007C1A00" w:rsidP="007C1A0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</w:t>
      </w:r>
      <w:r w:rsidR="00731083" w:rsidRPr="005C1AC2">
        <w:rPr>
          <w:rFonts w:ascii="TH SarabunPSK" w:hAnsi="TH SarabunPSK" w:cs="TH SarabunPSK"/>
          <w:cs/>
        </w:rPr>
        <w:t>(</w:t>
      </w:r>
      <w:r w:rsidR="00731083">
        <w:rPr>
          <w:rFonts w:ascii="TH SarabunPSK" w:hAnsi="TH SarabunPSK" w:cs="TH SarabunPSK" w:hint="cs"/>
          <w:cs/>
        </w:rPr>
        <w:t>.................................................</w:t>
      </w:r>
      <w:r w:rsidR="00731083" w:rsidRPr="005C1AC2">
        <w:rPr>
          <w:rFonts w:ascii="TH SarabunPSK" w:hAnsi="TH SarabunPSK" w:cs="TH SarabunPSK"/>
          <w:cs/>
        </w:rPr>
        <w:t>)</w:t>
      </w:r>
    </w:p>
    <w:p w:rsidR="00731083" w:rsidRDefault="00731083" w:rsidP="00731083">
      <w:pPr>
        <w:jc w:val="center"/>
        <w:rPr>
          <w:rFonts w:ascii="TH SarabunPSK" w:hAnsi="TH SarabunPSK" w:cs="TH SarabunPSK"/>
        </w:rPr>
      </w:pPr>
    </w:p>
    <w:p w:rsidR="00731083" w:rsidRDefault="00731083" w:rsidP="00731083">
      <w:pPr>
        <w:jc w:val="center"/>
        <w:rPr>
          <w:rFonts w:ascii="TH SarabunPSK" w:hAnsi="TH SarabunPSK" w:cs="TH SarabunPSK"/>
        </w:rPr>
      </w:pPr>
    </w:p>
    <w:p w:rsidR="00731083" w:rsidRPr="005C1AC2" w:rsidRDefault="00731083" w:rsidP="00731083">
      <w:pPr>
        <w:jc w:val="center"/>
        <w:rPr>
          <w:rFonts w:ascii="TH SarabunPSK" w:hAnsi="TH SarabunPSK" w:cs="TH SarabunPSK"/>
        </w:rPr>
      </w:pPr>
      <w:r w:rsidRPr="005C1AC2">
        <w:rPr>
          <w:rFonts w:ascii="TH SarabunPSK" w:hAnsi="TH SarabunPSK" w:cs="TH SarabunPSK"/>
          <w:cs/>
        </w:rPr>
        <w:t>ลงชื่อ..............................................ผู้</w:t>
      </w:r>
      <w:r>
        <w:rPr>
          <w:rFonts w:ascii="TH SarabunPSK" w:hAnsi="TH SarabunPSK" w:cs="TH SarabunPSK" w:hint="cs"/>
          <w:cs/>
        </w:rPr>
        <w:t>อนุมัติ</w:t>
      </w:r>
      <w:r w:rsidRPr="005C1AC2">
        <w:rPr>
          <w:rFonts w:ascii="TH SarabunPSK" w:hAnsi="TH SarabunPSK" w:cs="TH SarabunPSK"/>
          <w:cs/>
        </w:rPr>
        <w:t>โครงการ</w:t>
      </w:r>
    </w:p>
    <w:p w:rsidR="00731083" w:rsidRPr="00CF762B" w:rsidRDefault="00731083" w:rsidP="007123D4">
      <w:pPr>
        <w:ind w:left="2160" w:firstLine="720"/>
        <w:rPr>
          <w:rFonts w:ascii="TH SarabunPSK" w:hAnsi="TH SarabunPSK" w:cs="TH SarabunPSK" w:hint="cs"/>
          <w:sz w:val="10"/>
          <w:szCs w:val="10"/>
          <w:cs/>
        </w:rPr>
      </w:pPr>
      <w:r w:rsidRPr="005C1AC2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</w:t>
      </w:r>
      <w:r w:rsidRPr="005C1AC2">
        <w:rPr>
          <w:rFonts w:ascii="TH SarabunPSK" w:hAnsi="TH SarabunPSK" w:cs="TH SarabunPSK"/>
          <w:cs/>
        </w:rPr>
        <w:t>)</w:t>
      </w:r>
      <w:bookmarkStart w:id="0" w:name="_GoBack"/>
      <w:bookmarkEnd w:id="0"/>
    </w:p>
    <w:p w:rsidR="00EC1492" w:rsidRPr="00CF762B" w:rsidRDefault="00EC1492" w:rsidP="00523C47">
      <w:pPr>
        <w:rPr>
          <w:rFonts w:ascii="TH SarabunPSK" w:hAnsi="TH SarabunPSK" w:cs="TH SarabunPSK"/>
          <w:sz w:val="10"/>
          <w:szCs w:val="10"/>
          <w:cs/>
        </w:rPr>
      </w:pPr>
    </w:p>
    <w:sectPr w:rsidR="00EC1492" w:rsidRPr="00CF762B" w:rsidSect="00250223">
      <w:pgSz w:w="11906" w:h="16838"/>
      <w:pgMar w:top="810" w:right="1418" w:bottom="1418" w:left="1418" w:header="18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644" w:rsidRDefault="002B4644" w:rsidP="005D339B">
      <w:r>
        <w:separator/>
      </w:r>
    </w:p>
  </w:endnote>
  <w:endnote w:type="continuationSeparator" w:id="0">
    <w:p w:rsidR="002B4644" w:rsidRDefault="002B4644" w:rsidP="005D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644" w:rsidRDefault="002B4644" w:rsidP="005D339B">
      <w:r>
        <w:separator/>
      </w:r>
    </w:p>
  </w:footnote>
  <w:footnote w:type="continuationSeparator" w:id="0">
    <w:p w:rsidR="002B4644" w:rsidRDefault="002B4644" w:rsidP="005D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440EC"/>
    <w:multiLevelType w:val="hybridMultilevel"/>
    <w:tmpl w:val="F1EA580A"/>
    <w:lvl w:ilvl="0" w:tplc="B5CAB8DA">
      <w:numFmt w:val="bullet"/>
      <w:lvlText w:val="-"/>
      <w:lvlJc w:val="left"/>
      <w:pPr>
        <w:ind w:left="108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E5"/>
    <w:rsid w:val="0000688C"/>
    <w:rsid w:val="00006A68"/>
    <w:rsid w:val="00014FDF"/>
    <w:rsid w:val="00044CA4"/>
    <w:rsid w:val="00063E6E"/>
    <w:rsid w:val="0006599B"/>
    <w:rsid w:val="0006656F"/>
    <w:rsid w:val="000818E8"/>
    <w:rsid w:val="000C0A5F"/>
    <w:rsid w:val="000F492B"/>
    <w:rsid w:val="000F4A55"/>
    <w:rsid w:val="001008E8"/>
    <w:rsid w:val="00106259"/>
    <w:rsid w:val="00107DCC"/>
    <w:rsid w:val="001164AE"/>
    <w:rsid w:val="001212BB"/>
    <w:rsid w:val="00121568"/>
    <w:rsid w:val="0012352C"/>
    <w:rsid w:val="00125F12"/>
    <w:rsid w:val="00143740"/>
    <w:rsid w:val="00155138"/>
    <w:rsid w:val="00167D33"/>
    <w:rsid w:val="00172858"/>
    <w:rsid w:val="0017502E"/>
    <w:rsid w:val="0018587F"/>
    <w:rsid w:val="001A6A97"/>
    <w:rsid w:val="001A7EFA"/>
    <w:rsid w:val="001E04D1"/>
    <w:rsid w:val="001E397C"/>
    <w:rsid w:val="0020267B"/>
    <w:rsid w:val="002160E5"/>
    <w:rsid w:val="00226D83"/>
    <w:rsid w:val="00231DBD"/>
    <w:rsid w:val="00250223"/>
    <w:rsid w:val="002578AB"/>
    <w:rsid w:val="0026036E"/>
    <w:rsid w:val="002823A1"/>
    <w:rsid w:val="0029270D"/>
    <w:rsid w:val="002B0227"/>
    <w:rsid w:val="002B4644"/>
    <w:rsid w:val="002E3394"/>
    <w:rsid w:val="00300E6E"/>
    <w:rsid w:val="00307AEF"/>
    <w:rsid w:val="00315AF1"/>
    <w:rsid w:val="00344400"/>
    <w:rsid w:val="00352FE0"/>
    <w:rsid w:val="00353442"/>
    <w:rsid w:val="00363F19"/>
    <w:rsid w:val="00377D3F"/>
    <w:rsid w:val="00395A3D"/>
    <w:rsid w:val="003C2551"/>
    <w:rsid w:val="003C5808"/>
    <w:rsid w:val="003D103B"/>
    <w:rsid w:val="003D58D6"/>
    <w:rsid w:val="003D7E6F"/>
    <w:rsid w:val="003E2E4D"/>
    <w:rsid w:val="003F13A6"/>
    <w:rsid w:val="003F56E5"/>
    <w:rsid w:val="00412935"/>
    <w:rsid w:val="004230A0"/>
    <w:rsid w:val="004438A7"/>
    <w:rsid w:val="004464F0"/>
    <w:rsid w:val="004539F3"/>
    <w:rsid w:val="0045520D"/>
    <w:rsid w:val="00456049"/>
    <w:rsid w:val="004567FC"/>
    <w:rsid w:val="00457C35"/>
    <w:rsid w:val="00463BA9"/>
    <w:rsid w:val="00492695"/>
    <w:rsid w:val="00495D93"/>
    <w:rsid w:val="004A7DF5"/>
    <w:rsid w:val="004B3C83"/>
    <w:rsid w:val="004B7155"/>
    <w:rsid w:val="004C4AE0"/>
    <w:rsid w:val="004D3B0E"/>
    <w:rsid w:val="004F05F7"/>
    <w:rsid w:val="004F3A87"/>
    <w:rsid w:val="005018C0"/>
    <w:rsid w:val="00502CA8"/>
    <w:rsid w:val="00523C47"/>
    <w:rsid w:val="00533CDE"/>
    <w:rsid w:val="0054281B"/>
    <w:rsid w:val="00546F2F"/>
    <w:rsid w:val="005723B0"/>
    <w:rsid w:val="00597528"/>
    <w:rsid w:val="005A5DC1"/>
    <w:rsid w:val="005A750C"/>
    <w:rsid w:val="005B11FB"/>
    <w:rsid w:val="005C1AC2"/>
    <w:rsid w:val="005D339B"/>
    <w:rsid w:val="005F5956"/>
    <w:rsid w:val="006002B2"/>
    <w:rsid w:val="006143DB"/>
    <w:rsid w:val="00633E7C"/>
    <w:rsid w:val="00633EE9"/>
    <w:rsid w:val="00667CA2"/>
    <w:rsid w:val="0067129A"/>
    <w:rsid w:val="00684160"/>
    <w:rsid w:val="00687544"/>
    <w:rsid w:val="00690630"/>
    <w:rsid w:val="006A1AD7"/>
    <w:rsid w:val="006B0F9E"/>
    <w:rsid w:val="006B3062"/>
    <w:rsid w:val="006B32B6"/>
    <w:rsid w:val="006B59EC"/>
    <w:rsid w:val="006C138F"/>
    <w:rsid w:val="006C363A"/>
    <w:rsid w:val="006D16BC"/>
    <w:rsid w:val="006D2380"/>
    <w:rsid w:val="006D2C5C"/>
    <w:rsid w:val="006D5D30"/>
    <w:rsid w:val="006E55B3"/>
    <w:rsid w:val="006F1CAC"/>
    <w:rsid w:val="006F49D6"/>
    <w:rsid w:val="007019E5"/>
    <w:rsid w:val="00703F51"/>
    <w:rsid w:val="00707EEF"/>
    <w:rsid w:val="007123D4"/>
    <w:rsid w:val="00716795"/>
    <w:rsid w:val="00726F1D"/>
    <w:rsid w:val="00731083"/>
    <w:rsid w:val="00731DA1"/>
    <w:rsid w:val="00754EAE"/>
    <w:rsid w:val="00763823"/>
    <w:rsid w:val="007725B5"/>
    <w:rsid w:val="007A43FB"/>
    <w:rsid w:val="007B138F"/>
    <w:rsid w:val="007B3F2B"/>
    <w:rsid w:val="007B778A"/>
    <w:rsid w:val="007C1A00"/>
    <w:rsid w:val="007D1154"/>
    <w:rsid w:val="007D14AC"/>
    <w:rsid w:val="008022FE"/>
    <w:rsid w:val="008123F7"/>
    <w:rsid w:val="00815284"/>
    <w:rsid w:val="00816405"/>
    <w:rsid w:val="00823568"/>
    <w:rsid w:val="00832901"/>
    <w:rsid w:val="00852582"/>
    <w:rsid w:val="00866B55"/>
    <w:rsid w:val="0086754C"/>
    <w:rsid w:val="0087098B"/>
    <w:rsid w:val="00875C95"/>
    <w:rsid w:val="00886FF2"/>
    <w:rsid w:val="00890A38"/>
    <w:rsid w:val="008B0608"/>
    <w:rsid w:val="008B1406"/>
    <w:rsid w:val="008F31C6"/>
    <w:rsid w:val="00900062"/>
    <w:rsid w:val="00915A74"/>
    <w:rsid w:val="0093113F"/>
    <w:rsid w:val="00933D6A"/>
    <w:rsid w:val="0094319A"/>
    <w:rsid w:val="009724A3"/>
    <w:rsid w:val="00976C6D"/>
    <w:rsid w:val="0099428E"/>
    <w:rsid w:val="009C1FE1"/>
    <w:rsid w:val="009C7136"/>
    <w:rsid w:val="009D0C51"/>
    <w:rsid w:val="009D37C0"/>
    <w:rsid w:val="009D46B0"/>
    <w:rsid w:val="009D7AD2"/>
    <w:rsid w:val="009E349F"/>
    <w:rsid w:val="009F1B25"/>
    <w:rsid w:val="009F3CEC"/>
    <w:rsid w:val="00A07D31"/>
    <w:rsid w:val="00A37ACA"/>
    <w:rsid w:val="00A417BD"/>
    <w:rsid w:val="00A4231F"/>
    <w:rsid w:val="00A465FF"/>
    <w:rsid w:val="00A511CB"/>
    <w:rsid w:val="00A811D1"/>
    <w:rsid w:val="00A90525"/>
    <w:rsid w:val="00AA4F98"/>
    <w:rsid w:val="00AB0891"/>
    <w:rsid w:val="00AB7A37"/>
    <w:rsid w:val="00AE4A22"/>
    <w:rsid w:val="00AF221D"/>
    <w:rsid w:val="00B42D2D"/>
    <w:rsid w:val="00B5163C"/>
    <w:rsid w:val="00B51B86"/>
    <w:rsid w:val="00B57D8B"/>
    <w:rsid w:val="00B70DBB"/>
    <w:rsid w:val="00B95BB2"/>
    <w:rsid w:val="00B96BA6"/>
    <w:rsid w:val="00BB6A4E"/>
    <w:rsid w:val="00BC0872"/>
    <w:rsid w:val="00BC78E6"/>
    <w:rsid w:val="00BD1CED"/>
    <w:rsid w:val="00BE3583"/>
    <w:rsid w:val="00BE57DE"/>
    <w:rsid w:val="00BF6610"/>
    <w:rsid w:val="00C13BF1"/>
    <w:rsid w:val="00C15926"/>
    <w:rsid w:val="00C31C96"/>
    <w:rsid w:val="00C3319A"/>
    <w:rsid w:val="00C568D3"/>
    <w:rsid w:val="00C60F35"/>
    <w:rsid w:val="00C77916"/>
    <w:rsid w:val="00C906F5"/>
    <w:rsid w:val="00CA2162"/>
    <w:rsid w:val="00CA610C"/>
    <w:rsid w:val="00CD36B1"/>
    <w:rsid w:val="00CD4272"/>
    <w:rsid w:val="00CD4444"/>
    <w:rsid w:val="00CE2C4D"/>
    <w:rsid w:val="00CE3DB1"/>
    <w:rsid w:val="00CF762B"/>
    <w:rsid w:val="00D054E8"/>
    <w:rsid w:val="00D059A2"/>
    <w:rsid w:val="00D15A12"/>
    <w:rsid w:val="00D15B17"/>
    <w:rsid w:val="00D2534D"/>
    <w:rsid w:val="00D2764E"/>
    <w:rsid w:val="00D42717"/>
    <w:rsid w:val="00D43034"/>
    <w:rsid w:val="00D43B7F"/>
    <w:rsid w:val="00D577D1"/>
    <w:rsid w:val="00D679CA"/>
    <w:rsid w:val="00D70134"/>
    <w:rsid w:val="00D76F4B"/>
    <w:rsid w:val="00D906B8"/>
    <w:rsid w:val="00D941A5"/>
    <w:rsid w:val="00D941AF"/>
    <w:rsid w:val="00D94463"/>
    <w:rsid w:val="00DB51B2"/>
    <w:rsid w:val="00DC0DA4"/>
    <w:rsid w:val="00DC4CDE"/>
    <w:rsid w:val="00DD1E58"/>
    <w:rsid w:val="00DF06F7"/>
    <w:rsid w:val="00DF4A85"/>
    <w:rsid w:val="00E17394"/>
    <w:rsid w:val="00E33CBD"/>
    <w:rsid w:val="00E35E44"/>
    <w:rsid w:val="00E54A2D"/>
    <w:rsid w:val="00E64440"/>
    <w:rsid w:val="00E64B10"/>
    <w:rsid w:val="00E72753"/>
    <w:rsid w:val="00E754A0"/>
    <w:rsid w:val="00E76BAD"/>
    <w:rsid w:val="00E9170F"/>
    <w:rsid w:val="00E93C23"/>
    <w:rsid w:val="00EB1AA7"/>
    <w:rsid w:val="00EC1492"/>
    <w:rsid w:val="00EC6D2F"/>
    <w:rsid w:val="00ED4E77"/>
    <w:rsid w:val="00F00A52"/>
    <w:rsid w:val="00F1216C"/>
    <w:rsid w:val="00F466FB"/>
    <w:rsid w:val="00F476D3"/>
    <w:rsid w:val="00F526E6"/>
    <w:rsid w:val="00F91FA5"/>
    <w:rsid w:val="00FA0A01"/>
    <w:rsid w:val="00FB5B5C"/>
    <w:rsid w:val="00FC5FEC"/>
    <w:rsid w:val="00FC7354"/>
    <w:rsid w:val="00FD5416"/>
    <w:rsid w:val="00FE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ADFF69"/>
  <w15:docId w15:val="{C01E6825-187C-4E4E-92E0-179112DA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83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7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6656F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5D339B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5D339B"/>
    <w:rPr>
      <w:rFonts w:ascii="Angsana New" w:hAnsi="Angsana New"/>
      <w:sz w:val="32"/>
      <w:szCs w:val="40"/>
    </w:rPr>
  </w:style>
  <w:style w:type="paragraph" w:styleId="Footer">
    <w:name w:val="footer"/>
    <w:basedOn w:val="Normal"/>
    <w:link w:val="FooterChar"/>
    <w:rsid w:val="005D339B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link w:val="Footer"/>
    <w:rsid w:val="005D339B"/>
    <w:rPr>
      <w:rFonts w:ascii="Angsana New" w:hAnsi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3F56E5"/>
    <w:pPr>
      <w:ind w:left="720"/>
      <w:contextualSpacing/>
    </w:pPr>
    <w:rPr>
      <w:rFonts w:ascii="Cordia New" w:eastAsia="Cordia New" w:hAnsi="Cordia New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A5D1D-0D4A-4359-9C1F-41EF82A0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1238</Words>
  <Characters>7059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FMS_OFFICE_PR</cp:lastModifiedBy>
  <cp:revision>5</cp:revision>
  <cp:lastPrinted>2021-08-11T01:10:00Z</cp:lastPrinted>
  <dcterms:created xsi:type="dcterms:W3CDTF">2020-09-11T07:31:00Z</dcterms:created>
  <dcterms:modified xsi:type="dcterms:W3CDTF">2021-08-11T01:10:00Z</dcterms:modified>
</cp:coreProperties>
</file>